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A36" w:rsidRPr="00463AB1" w:rsidRDefault="007D3A36" w:rsidP="007D3A36">
      <w:pPr>
        <w:numPr>
          <w:ilvl w:val="0"/>
          <w:numId w:val="1"/>
        </w:numPr>
        <w:shd w:val="clear" w:color="auto" w:fill="FFFFFF"/>
        <w:ind w:left="0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Проводящему шару радиусом </w:t>
      </w:r>
      <w:r w:rsidRPr="00463AB1">
        <w:rPr>
          <w:rFonts w:ascii="Arial" w:hAnsi="Arial" w:cs="Arial"/>
          <w:i/>
          <w:iCs/>
          <w:color w:val="000000"/>
          <w:sz w:val="24"/>
          <w:szCs w:val="24"/>
          <w:lang w:eastAsia="ru-RU"/>
        </w:rPr>
        <w:t>R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 сообщен заряд. Напряженность поля в точке, удаленной от центра шара на расстояние 4</w:t>
      </w:r>
      <w:r w:rsidRPr="00463AB1">
        <w:rPr>
          <w:rFonts w:ascii="Arial" w:hAnsi="Arial" w:cs="Arial"/>
          <w:i/>
          <w:iCs/>
          <w:color w:val="000000"/>
          <w:sz w:val="24"/>
          <w:szCs w:val="24"/>
          <w:lang w:eastAsia="ru-RU"/>
        </w:rPr>
        <w:t>R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 , равна 2 В/м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 .</w:t>
      </w:r>
      <w:proofErr w:type="gram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 Напряженность поля на поверхности шара равна:</w:t>
      </w:r>
    </w:p>
    <w:p w:rsidR="007D3A36" w:rsidRPr="00463AB1" w:rsidRDefault="007D3A36" w:rsidP="007D3A36">
      <w:pPr>
        <w:numPr>
          <w:ilvl w:val="0"/>
          <w:numId w:val="1"/>
        </w:numPr>
        <w:shd w:val="clear" w:color="auto" w:fill="FFFFFF"/>
        <w:ind w:left="0"/>
        <w:outlineLvl w:val="5"/>
        <w:rPr>
          <w:rFonts w:ascii="Helvetica" w:hAnsi="Helvetica" w:cs="Arial"/>
          <w:spacing w:val="2"/>
          <w:sz w:val="15"/>
          <w:szCs w:val="15"/>
          <w:lang w:eastAsia="ru-RU"/>
        </w:rPr>
      </w:pPr>
      <w:r w:rsidRPr="00463AB1">
        <w:rPr>
          <w:rFonts w:ascii="Helvetica" w:hAnsi="Helvetica" w:cs="Arial"/>
          <w:spacing w:val="2"/>
          <w:sz w:val="15"/>
          <w:szCs w:val="15"/>
          <w:lang w:eastAsia="ru-RU"/>
        </w:rPr>
        <w:t>2</w:t>
      </w:r>
    </w:p>
    <w:p w:rsidR="007D3A36" w:rsidRPr="00463AB1" w:rsidRDefault="007D3A36" w:rsidP="007D3A36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Расстояние между двумя точечными зарядами </w:t>
      </w:r>
      <w:r w:rsidRPr="00463AB1">
        <w:rPr>
          <w:rFonts w:ascii="Arial" w:hAnsi="Arial" w:cs="Arial"/>
          <w:i/>
          <w:iCs/>
          <w:color w:val="000000"/>
          <w:sz w:val="24"/>
          <w:szCs w:val="24"/>
          <w:lang w:eastAsia="ru-RU"/>
        </w:rPr>
        <w:t>q</w:t>
      </w:r>
      <w:r w:rsidRPr="00463AB1">
        <w:rPr>
          <w:rFonts w:ascii="Arial" w:hAnsi="Arial" w:cs="Arial"/>
          <w:color w:val="000000"/>
          <w:sz w:val="24"/>
          <w:szCs w:val="24"/>
          <w:vertAlign w:val="subscript"/>
          <w:lang w:eastAsia="ru-RU"/>
        </w:rPr>
        <w:t>1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 = +12 </w:t>
      </w:r>
      <w:proofErr w:type="spell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нКл</w:t>
      </w:r>
      <w:proofErr w:type="spell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 и </w:t>
      </w:r>
      <w:r w:rsidRPr="00463AB1">
        <w:rPr>
          <w:rFonts w:ascii="Arial" w:hAnsi="Arial" w:cs="Arial"/>
          <w:i/>
          <w:iCs/>
          <w:color w:val="000000"/>
          <w:sz w:val="24"/>
          <w:szCs w:val="24"/>
          <w:lang w:eastAsia="ru-RU"/>
        </w:rPr>
        <w:t>q</w:t>
      </w:r>
      <w:r w:rsidRPr="00463AB1">
        <w:rPr>
          <w:rFonts w:ascii="Arial" w:hAnsi="Arial" w:cs="Arial"/>
          <w:color w:val="000000"/>
          <w:sz w:val="24"/>
          <w:szCs w:val="24"/>
          <w:vertAlign w:val="subscript"/>
          <w:lang w:eastAsia="ru-RU"/>
        </w:rPr>
        <w:t>2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 = - 4 </w:t>
      </w:r>
      <w:proofErr w:type="spell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нКл</w:t>
      </w:r>
      <w:proofErr w:type="spellEnd"/>
    </w:p>
    <w:p w:rsidR="007D3A36" w:rsidRPr="00463AB1" w:rsidRDefault="007D3A36" w:rsidP="007D3A36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равно 40 см. Напряженность поля в точке,  лежащей    посредине  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между</w:t>
      </w:r>
      <w:proofErr w:type="gramEnd"/>
    </w:p>
    <w:p w:rsidR="007D3A36" w:rsidRPr="00463AB1" w:rsidRDefault="007D3A36" w:rsidP="007D3A36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зарядами, 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равна</w:t>
      </w:r>
      <w:proofErr w:type="gram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:</w:t>
      </w:r>
    </w:p>
    <w:p w:rsidR="007D3A36" w:rsidRPr="00463AB1" w:rsidRDefault="007D3A36" w:rsidP="007D3A36">
      <w:pPr>
        <w:numPr>
          <w:ilvl w:val="0"/>
          <w:numId w:val="1"/>
        </w:numPr>
        <w:shd w:val="clear" w:color="auto" w:fill="FFFFFF"/>
        <w:ind w:left="0"/>
        <w:outlineLvl w:val="5"/>
        <w:rPr>
          <w:rFonts w:ascii="Helvetica" w:hAnsi="Helvetica" w:cs="Arial"/>
          <w:spacing w:val="2"/>
          <w:sz w:val="15"/>
          <w:szCs w:val="15"/>
          <w:lang w:eastAsia="ru-RU"/>
        </w:rPr>
      </w:pPr>
      <w:r w:rsidRPr="00463AB1">
        <w:rPr>
          <w:rFonts w:ascii="Helvetica" w:hAnsi="Helvetica" w:cs="Arial"/>
          <w:spacing w:val="2"/>
          <w:sz w:val="15"/>
          <w:szCs w:val="15"/>
          <w:lang w:eastAsia="ru-RU"/>
        </w:rPr>
        <w:t>3</w:t>
      </w:r>
    </w:p>
    <w:p w:rsidR="007D3A36" w:rsidRPr="00463AB1" w:rsidRDefault="007D3A36" w:rsidP="007D3A36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Электрические заряды 2 Кл,  -5 Кл,  18,8 Кл  и 1,9 Кл находятся в 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замкнутой</w:t>
      </w:r>
      <w:proofErr w:type="gramEnd"/>
    </w:p>
    <w:p w:rsidR="007D3A36" w:rsidRPr="00463AB1" w:rsidRDefault="007D3A36" w:rsidP="007D3A36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поверхности, площадь которой  равна  1,77 м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.  Поток вектора</w:t>
      </w:r>
    </w:p>
    <w:p w:rsidR="007D3A36" w:rsidRPr="00463AB1" w:rsidRDefault="007D3A36" w:rsidP="007D3A36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напряженности электрического  поля через эту поверхность  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равен</w:t>
      </w:r>
      <w:proofErr w:type="gram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:</w:t>
      </w:r>
    </w:p>
    <w:p w:rsidR="007D3A36" w:rsidRPr="00463AB1" w:rsidRDefault="007D3A36" w:rsidP="007D3A36">
      <w:pPr>
        <w:numPr>
          <w:ilvl w:val="0"/>
          <w:numId w:val="1"/>
        </w:numPr>
        <w:shd w:val="clear" w:color="auto" w:fill="FFFFFF"/>
        <w:ind w:left="0"/>
        <w:outlineLvl w:val="5"/>
        <w:rPr>
          <w:rFonts w:ascii="Helvetica" w:hAnsi="Helvetica" w:cs="Arial"/>
          <w:spacing w:val="2"/>
          <w:sz w:val="15"/>
          <w:szCs w:val="15"/>
          <w:lang w:eastAsia="ru-RU"/>
        </w:rPr>
      </w:pPr>
      <w:r w:rsidRPr="00463AB1">
        <w:rPr>
          <w:rFonts w:ascii="Helvetica" w:hAnsi="Helvetica" w:cs="Arial"/>
          <w:spacing w:val="2"/>
          <w:sz w:val="15"/>
          <w:szCs w:val="15"/>
          <w:lang w:eastAsia="ru-RU"/>
        </w:rPr>
        <w:t>4</w:t>
      </w:r>
    </w:p>
    <w:p w:rsidR="007D3A36" w:rsidRPr="00463AB1" w:rsidRDefault="007D3A36" w:rsidP="007D3A36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Электрические заряды  5Кл, -2Кл,  -3Кл и 8Кл  окружены 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замкнутой</w:t>
      </w:r>
      <w:proofErr w:type="gramEnd"/>
    </w:p>
    <w:p w:rsidR="007D3A36" w:rsidRPr="00463AB1" w:rsidRDefault="007D3A36" w:rsidP="007D3A36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поверхностью, площадь которой 0,65м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. Поток вектора  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электростатической</w:t>
      </w:r>
      <w:proofErr w:type="gramEnd"/>
    </w:p>
    <w:p w:rsidR="007D3A36" w:rsidRPr="00463AB1" w:rsidRDefault="007D3A36" w:rsidP="007D3A36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индукции через эту поверхность 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равен</w:t>
      </w:r>
      <w:proofErr w:type="gram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:</w:t>
      </w:r>
    </w:p>
    <w:p w:rsidR="007D3A36" w:rsidRPr="00463AB1" w:rsidRDefault="007D3A36" w:rsidP="007D3A36">
      <w:pPr>
        <w:numPr>
          <w:ilvl w:val="0"/>
          <w:numId w:val="1"/>
        </w:numPr>
        <w:shd w:val="clear" w:color="auto" w:fill="FFFFFF"/>
        <w:ind w:left="0"/>
        <w:outlineLvl w:val="5"/>
        <w:rPr>
          <w:rFonts w:ascii="Helvetica" w:hAnsi="Helvetica" w:cs="Arial"/>
          <w:spacing w:val="2"/>
          <w:sz w:val="15"/>
          <w:szCs w:val="15"/>
          <w:lang w:eastAsia="ru-RU"/>
        </w:rPr>
      </w:pPr>
      <w:r w:rsidRPr="00463AB1">
        <w:rPr>
          <w:rFonts w:ascii="Helvetica" w:hAnsi="Helvetica" w:cs="Arial"/>
          <w:spacing w:val="2"/>
          <w:sz w:val="15"/>
          <w:szCs w:val="15"/>
          <w:lang w:eastAsia="ru-RU"/>
        </w:rPr>
        <w:t>5</w:t>
      </w:r>
    </w:p>
    <w:p w:rsidR="007D3A36" w:rsidRPr="00463AB1" w:rsidRDefault="007D3A36" w:rsidP="007D3A36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В некоторой точке поля на заряд  4</w:t>
      </w:r>
      <w:r w:rsidRPr="00463AB1">
        <w:rPr>
          <w:rFonts w:ascii="Arial" w:hAnsi="Arial" w:cs="Arial"/>
          <w:color w:val="000000"/>
          <w:sz w:val="24"/>
          <w:szCs w:val="24"/>
          <w:vertAlign w:val="superscript"/>
          <w:lang w:eastAsia="ru-RU"/>
        </w:rPr>
        <w:t>.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10</w:t>
      </w:r>
      <w:r w:rsidRPr="00463AB1">
        <w:rPr>
          <w:rFonts w:ascii="Arial" w:hAnsi="Arial" w:cs="Arial"/>
          <w:color w:val="000000"/>
          <w:sz w:val="24"/>
          <w:szCs w:val="24"/>
          <w:vertAlign w:val="superscript"/>
          <w:lang w:eastAsia="ru-RU"/>
        </w:rPr>
        <w:t>-7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 Кл действует сила 8</w:t>
      </w:r>
      <w:r w:rsidRPr="00463AB1">
        <w:rPr>
          <w:rFonts w:ascii="Arial" w:hAnsi="Arial" w:cs="Arial"/>
          <w:color w:val="000000"/>
          <w:sz w:val="24"/>
          <w:szCs w:val="24"/>
          <w:vertAlign w:val="superscript"/>
          <w:lang w:eastAsia="ru-RU"/>
        </w:rPr>
        <w:t>.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10</w:t>
      </w:r>
      <w:r w:rsidRPr="00463AB1">
        <w:rPr>
          <w:rFonts w:ascii="Arial" w:hAnsi="Arial" w:cs="Arial"/>
          <w:color w:val="000000"/>
          <w:sz w:val="24"/>
          <w:szCs w:val="24"/>
          <w:vertAlign w:val="superscript"/>
          <w:lang w:eastAsia="ru-RU"/>
        </w:rPr>
        <w:t>-3 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Н.  Напряженность        поля в этой точке равна:</w:t>
      </w:r>
    </w:p>
    <w:p w:rsidR="0093730D" w:rsidRDefault="0093730D">
      <w:bookmarkStart w:id="0" w:name="_GoBack"/>
      <w:bookmarkEnd w:id="0"/>
    </w:p>
    <w:sectPr w:rsidR="00937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C47146"/>
    <w:multiLevelType w:val="multilevel"/>
    <w:tmpl w:val="D20EE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A36"/>
    <w:rsid w:val="001D0C2D"/>
    <w:rsid w:val="007D3A36"/>
    <w:rsid w:val="008F5D94"/>
    <w:rsid w:val="0093730D"/>
    <w:rsid w:val="00B8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A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A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2019-12-13T08:04:00Z</dcterms:created>
  <dcterms:modified xsi:type="dcterms:W3CDTF">2019-12-13T08:04:00Z</dcterms:modified>
</cp:coreProperties>
</file>